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73612972" name="5bdea4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0370943" name="5bdea400-e0b7-11f0-9a29-affe56f769b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5312364" name="6063b6f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580206" name="6063b6f0-e0b7-11f0-9a29-affe56f769b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 und Trog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10403182" name="864793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8908333" name="86479300-e0b7-11f0-9a29-affe56f769b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09224612" name="ae6421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656406" name="ae642100-e0b7-11f0-9a29-affe56f769b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Anstrich und Dichtungen</w:t>
            </w:r>
          </w:p>
          <w:p>
            <w:pPr>
              <w:spacing w:before="0" w:after="0"/>
            </w:pPr>
            <w:r>
              <w:t>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77502007" name="cec37b8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450394" name="cec37b80-e0b7-11f0-9a29-affe56f769b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12137167" name="d5260100-e0b7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5315258" name="d5260100-e0b7-11f0-9a29-affe56f769b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PCB: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LAP/ Schnüre/ Platten</w:t>
            </w:r>
          </w:p>
          <w:p>
            <w:pPr>
              <w:spacing w:before="0" w:after="0"/>
            </w:pPr>
            <w:r>
              <w:t>Kachelofen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01203699" name="358d0010-e0b9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5682742" name="358d0010-e0b9-11f0-9a29-affe56f769b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8172917" name="3ca36c40-e0b9-11f0-9a29-affe56f769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8581898" name="3ca36c40-e0b9-11f0-9a29-affe56f769b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